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C7A" w:rsidRPr="00424EB6" w:rsidRDefault="00424EB6" w:rsidP="00424EB6">
      <w:pPr>
        <w:ind w:right="-143"/>
        <w:rPr>
          <w:rFonts w:ascii="Times New Roman" w:eastAsia="Times New Roman" w:hAnsi="Times New Roman" w:cs="Times New Roman"/>
          <w:b/>
          <w:noProof/>
          <w:spacing w:val="-6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pacing w:val="-6"/>
          <w:sz w:val="24"/>
          <w:szCs w:val="24"/>
        </w:rPr>
        <w:drawing>
          <wp:inline distT="0" distB="0" distL="0" distR="0" wp14:anchorId="2FF63C17" wp14:editId="146C0338">
            <wp:extent cx="6838950" cy="10172700"/>
            <wp:effectExtent l="0" t="0" r="0" b="0"/>
            <wp:docPr id="2" name="Рисунок 2" descr="C:\Users\CHip\Desktop\полянка\икт 7 к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Hip\Desktop\полянка\икт 7 кл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10174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0C7A" w:rsidRDefault="00030C7A" w:rsidP="00F62F21">
      <w:pPr>
        <w:widowControl w:val="0"/>
        <w:autoSpaceDE w:val="0"/>
        <w:autoSpaceDN w:val="0"/>
        <w:adjustRightInd w:val="0"/>
        <w:spacing w:after="0" w:line="240" w:lineRule="auto"/>
        <w:ind w:right="-143"/>
        <w:rPr>
          <w:rFonts w:ascii="Times New Roman" w:hAnsi="Times New Roman" w:cs="Times New Roman"/>
          <w:sz w:val="24"/>
          <w:szCs w:val="24"/>
        </w:rPr>
      </w:pPr>
    </w:p>
    <w:p w:rsidR="009F7E97" w:rsidRPr="00030C7A" w:rsidRDefault="00307FBE" w:rsidP="00F62F21">
      <w:pPr>
        <w:widowControl w:val="0"/>
        <w:autoSpaceDE w:val="0"/>
        <w:autoSpaceDN w:val="0"/>
        <w:adjustRightInd w:val="0"/>
        <w:spacing w:after="0" w:line="240" w:lineRule="auto"/>
        <w:ind w:right="-143"/>
        <w:rPr>
          <w:rFonts w:ascii="Times New Roman" w:hAnsi="Times New Roman" w:cs="Times New Roman"/>
          <w:sz w:val="24"/>
          <w:szCs w:val="24"/>
        </w:rPr>
      </w:pPr>
      <w:r w:rsidRPr="00E20A13">
        <w:rPr>
          <w:rFonts w:ascii="Times New Roman" w:hAnsi="Times New Roman" w:cs="Times New Roman"/>
          <w:sz w:val="24"/>
          <w:szCs w:val="24"/>
        </w:rPr>
        <w:t>Календарно-тематическое планирование разработано в соответствии с рабочей пр</w:t>
      </w:r>
      <w:r w:rsidR="003C1041">
        <w:rPr>
          <w:rFonts w:ascii="Times New Roman" w:hAnsi="Times New Roman" w:cs="Times New Roman"/>
          <w:sz w:val="24"/>
          <w:szCs w:val="24"/>
        </w:rPr>
        <w:t>ограммой учебного предмета «Информатика» 7 класс</w:t>
      </w:r>
      <w:r w:rsidRPr="00E20A13">
        <w:rPr>
          <w:rFonts w:ascii="Times New Roman" w:hAnsi="Times New Roman" w:cs="Times New Roman"/>
          <w:sz w:val="24"/>
          <w:szCs w:val="24"/>
        </w:rPr>
        <w:t>. На основании учебного плана МБ</w:t>
      </w:r>
      <w:r w:rsidR="00F62F21">
        <w:rPr>
          <w:rFonts w:ascii="Times New Roman" w:hAnsi="Times New Roman" w:cs="Times New Roman"/>
          <w:sz w:val="24"/>
          <w:szCs w:val="24"/>
        </w:rPr>
        <w:t>ОУ «</w:t>
      </w:r>
      <w:proofErr w:type="spellStart"/>
      <w:r w:rsidR="00F62F21">
        <w:rPr>
          <w:rFonts w:ascii="Times New Roman" w:hAnsi="Times New Roman" w:cs="Times New Roman"/>
          <w:sz w:val="24"/>
          <w:szCs w:val="24"/>
        </w:rPr>
        <w:t>Большеполянской</w:t>
      </w:r>
      <w:proofErr w:type="spellEnd"/>
      <w:r w:rsidR="00F62F21">
        <w:rPr>
          <w:rFonts w:ascii="Times New Roman" w:hAnsi="Times New Roman" w:cs="Times New Roman"/>
          <w:sz w:val="24"/>
          <w:szCs w:val="24"/>
        </w:rPr>
        <w:t xml:space="preserve"> ООШ» на 2020-21</w:t>
      </w:r>
      <w:r w:rsidRPr="00E20A13">
        <w:rPr>
          <w:rFonts w:ascii="Times New Roman" w:hAnsi="Times New Roman" w:cs="Times New Roman"/>
          <w:sz w:val="24"/>
          <w:szCs w:val="24"/>
        </w:rPr>
        <w:t xml:space="preserve"> учебный </w:t>
      </w:r>
      <w:r w:rsidR="003C1041">
        <w:rPr>
          <w:rFonts w:ascii="Times New Roman" w:hAnsi="Times New Roman" w:cs="Times New Roman"/>
          <w:sz w:val="24"/>
          <w:szCs w:val="24"/>
        </w:rPr>
        <w:t xml:space="preserve">год на изучении предмета «Информатика и ИКТ» в 7 </w:t>
      </w:r>
      <w:r w:rsidRPr="00E20A13">
        <w:rPr>
          <w:rFonts w:ascii="Times New Roman" w:hAnsi="Times New Roman" w:cs="Times New Roman"/>
          <w:sz w:val="24"/>
          <w:szCs w:val="24"/>
        </w:rPr>
        <w:t>классе отводится 34 часа</w:t>
      </w:r>
      <w:proofErr w:type="gramStart"/>
      <w:r w:rsidR="009F7E97" w:rsidRPr="00E20A13">
        <w:rPr>
          <w:rFonts w:ascii="Times New Roman" w:hAnsi="Times New Roman" w:cs="Times New Roman"/>
          <w:sz w:val="24"/>
          <w:szCs w:val="24"/>
        </w:rPr>
        <w:t>(</w:t>
      </w:r>
      <w:r w:rsidRPr="00E20A13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E20A13">
        <w:rPr>
          <w:rFonts w:ascii="Times New Roman" w:hAnsi="Times New Roman" w:cs="Times New Roman"/>
          <w:sz w:val="24"/>
          <w:szCs w:val="24"/>
        </w:rPr>
        <w:t>1час в неделю.</w:t>
      </w:r>
      <w:r w:rsidR="00390937">
        <w:rPr>
          <w:rFonts w:ascii="Times New Roman" w:hAnsi="Times New Roman" w:cs="Times New Roman"/>
          <w:sz w:val="24"/>
          <w:szCs w:val="24"/>
        </w:rPr>
        <w:t xml:space="preserve"> ) </w:t>
      </w:r>
      <w:r w:rsidR="003C1041">
        <w:rPr>
          <w:rFonts w:ascii="Times New Roman" w:hAnsi="Times New Roman" w:cs="Times New Roman"/>
          <w:sz w:val="24"/>
          <w:szCs w:val="24"/>
        </w:rPr>
        <w:t xml:space="preserve">Учебник  Информатика и ИКТ 7 </w:t>
      </w:r>
      <w:r w:rsidR="009F7E97" w:rsidRPr="00E20A13">
        <w:rPr>
          <w:rFonts w:ascii="Times New Roman" w:hAnsi="Times New Roman" w:cs="Times New Roman"/>
          <w:sz w:val="24"/>
          <w:szCs w:val="24"/>
        </w:rPr>
        <w:t>класс: учебник для общеобразовательных учреждени</w:t>
      </w:r>
      <w:r w:rsidR="003C1041">
        <w:rPr>
          <w:rFonts w:ascii="Times New Roman" w:hAnsi="Times New Roman" w:cs="Times New Roman"/>
          <w:sz w:val="24"/>
          <w:szCs w:val="24"/>
        </w:rPr>
        <w:t xml:space="preserve">й/И.Г. Семакин, Л.А. </w:t>
      </w:r>
      <w:proofErr w:type="spellStart"/>
      <w:r w:rsidR="003C1041">
        <w:rPr>
          <w:rFonts w:ascii="Times New Roman" w:hAnsi="Times New Roman" w:cs="Times New Roman"/>
          <w:sz w:val="24"/>
          <w:szCs w:val="24"/>
        </w:rPr>
        <w:t>Залогова</w:t>
      </w:r>
      <w:proofErr w:type="spellEnd"/>
      <w:r w:rsidR="003C1041">
        <w:rPr>
          <w:rFonts w:ascii="Times New Roman" w:hAnsi="Times New Roman" w:cs="Times New Roman"/>
          <w:sz w:val="24"/>
          <w:szCs w:val="24"/>
        </w:rPr>
        <w:t>, С.В. Русаков, Л.В. Шестакова.</w:t>
      </w:r>
    </w:p>
    <w:p w:rsidR="00E67A28" w:rsidRDefault="00E67A28" w:rsidP="00E67A2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1"/>
        <w:tblW w:w="1105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960"/>
        <w:gridCol w:w="6695"/>
        <w:gridCol w:w="1701"/>
        <w:gridCol w:w="992"/>
        <w:gridCol w:w="709"/>
      </w:tblGrid>
      <w:tr w:rsidR="00DE7940" w:rsidRPr="00DE7940" w:rsidTr="00DE7940">
        <w:trPr>
          <w:trHeight w:val="452"/>
        </w:trPr>
        <w:tc>
          <w:tcPr>
            <w:tcW w:w="960" w:type="dxa"/>
            <w:vMerge w:val="restart"/>
          </w:tcPr>
          <w:p w:rsidR="00DE7940" w:rsidRPr="00DE7940" w:rsidRDefault="00DE7940" w:rsidP="00DE7940">
            <w:pPr>
              <w:jc w:val="center"/>
              <w:rPr>
                <w:b/>
                <w:bCs/>
                <w:sz w:val="28"/>
                <w:szCs w:val="28"/>
              </w:rPr>
            </w:pPr>
            <w:r w:rsidRPr="00DE7940">
              <w:rPr>
                <w:b/>
                <w:bCs/>
                <w:sz w:val="28"/>
                <w:szCs w:val="28"/>
              </w:rPr>
              <w:t xml:space="preserve">№ </w:t>
            </w:r>
            <w:r w:rsidRPr="00DE7940">
              <w:rPr>
                <w:b/>
                <w:bCs/>
              </w:rPr>
              <w:t>урока</w:t>
            </w:r>
            <w:r w:rsidRPr="00DE7940">
              <w:rPr>
                <w:b/>
                <w:bCs/>
                <w:lang w:val="en-US"/>
              </w:rPr>
              <w:t>/</w:t>
            </w:r>
            <w:r w:rsidRPr="00DE7940">
              <w:rPr>
                <w:b/>
                <w:bCs/>
              </w:rPr>
              <w:t>занятия</w:t>
            </w:r>
          </w:p>
        </w:tc>
        <w:tc>
          <w:tcPr>
            <w:tcW w:w="6695" w:type="dxa"/>
            <w:vMerge w:val="restart"/>
            <w:hideMark/>
          </w:tcPr>
          <w:p w:rsidR="00DE7940" w:rsidRPr="00DE7940" w:rsidRDefault="00DE7940" w:rsidP="00DE7940">
            <w:pPr>
              <w:jc w:val="center"/>
              <w:rPr>
                <w:sz w:val="28"/>
                <w:szCs w:val="28"/>
              </w:rPr>
            </w:pPr>
            <w:r w:rsidRPr="00DE7940">
              <w:rPr>
                <w:b/>
                <w:bCs/>
                <w:sz w:val="28"/>
                <w:szCs w:val="28"/>
              </w:rPr>
              <w:t>Содержание (разделы, темы)</w:t>
            </w:r>
          </w:p>
        </w:tc>
        <w:tc>
          <w:tcPr>
            <w:tcW w:w="1701" w:type="dxa"/>
            <w:vMerge w:val="restart"/>
            <w:textDirection w:val="btLr"/>
          </w:tcPr>
          <w:p w:rsidR="00DE7940" w:rsidRPr="00DE7940" w:rsidRDefault="00DE7940" w:rsidP="00DE7940">
            <w:pPr>
              <w:ind w:left="113" w:right="113"/>
              <w:jc w:val="center"/>
              <w:rPr>
                <w:b/>
                <w:bCs/>
                <w:sz w:val="24"/>
                <w:szCs w:val="24"/>
              </w:rPr>
            </w:pPr>
            <w:r w:rsidRPr="00DE7940">
              <w:rPr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1701" w:type="dxa"/>
            <w:gridSpan w:val="2"/>
          </w:tcPr>
          <w:p w:rsidR="00DE7940" w:rsidRPr="00DE7940" w:rsidRDefault="00DE7940" w:rsidP="00DE7940">
            <w:pPr>
              <w:jc w:val="center"/>
              <w:rPr>
                <w:b/>
                <w:bCs/>
                <w:sz w:val="28"/>
                <w:szCs w:val="28"/>
              </w:rPr>
            </w:pPr>
            <w:r w:rsidRPr="00DE7940">
              <w:rPr>
                <w:b/>
                <w:bCs/>
                <w:sz w:val="28"/>
                <w:szCs w:val="28"/>
              </w:rPr>
              <w:t>Даты проведения</w:t>
            </w:r>
          </w:p>
        </w:tc>
      </w:tr>
      <w:tr w:rsidR="00DE7940" w:rsidRPr="00DE7940" w:rsidTr="00DE7940">
        <w:trPr>
          <w:cantSplit/>
          <w:trHeight w:val="1134"/>
        </w:trPr>
        <w:tc>
          <w:tcPr>
            <w:tcW w:w="960" w:type="dxa"/>
            <w:vMerge/>
          </w:tcPr>
          <w:p w:rsidR="00DE7940" w:rsidRPr="00DE7940" w:rsidRDefault="00DE7940" w:rsidP="00DE7940"/>
        </w:tc>
        <w:tc>
          <w:tcPr>
            <w:tcW w:w="6695" w:type="dxa"/>
            <w:vMerge/>
            <w:hideMark/>
          </w:tcPr>
          <w:p w:rsidR="00DE7940" w:rsidRPr="00DE7940" w:rsidRDefault="00DE7940" w:rsidP="00DE7940"/>
        </w:tc>
        <w:tc>
          <w:tcPr>
            <w:tcW w:w="1701" w:type="dxa"/>
            <w:vMerge/>
          </w:tcPr>
          <w:p w:rsidR="00DE7940" w:rsidRPr="00DE7940" w:rsidRDefault="00DE7940" w:rsidP="00DE7940">
            <w:pPr>
              <w:jc w:val="center"/>
              <w:rPr>
                <w:b/>
                <w:bCs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center"/>
              <w:rPr>
                <w:b/>
                <w:bCs/>
                <w:sz w:val="28"/>
                <w:szCs w:val="28"/>
              </w:rPr>
            </w:pPr>
            <w:r w:rsidRPr="00DE7940">
              <w:rPr>
                <w:b/>
                <w:bCs/>
                <w:sz w:val="28"/>
                <w:szCs w:val="28"/>
              </w:rPr>
              <w:t>план</w:t>
            </w:r>
          </w:p>
        </w:tc>
        <w:tc>
          <w:tcPr>
            <w:tcW w:w="709" w:type="dxa"/>
            <w:vAlign w:val="center"/>
          </w:tcPr>
          <w:p w:rsidR="00DE7940" w:rsidRPr="00DE7940" w:rsidRDefault="00DE7940" w:rsidP="00DE7940">
            <w:pPr>
              <w:jc w:val="center"/>
              <w:rPr>
                <w:b/>
                <w:bCs/>
                <w:sz w:val="28"/>
                <w:szCs w:val="28"/>
              </w:rPr>
            </w:pPr>
            <w:r w:rsidRPr="00DE7940">
              <w:rPr>
                <w:b/>
                <w:bCs/>
                <w:sz w:val="28"/>
                <w:szCs w:val="28"/>
              </w:rPr>
              <w:t>факт</w:t>
            </w:r>
          </w:p>
        </w:tc>
      </w:tr>
      <w:tr w:rsidR="00DE7940" w:rsidRPr="00DE7940" w:rsidTr="007B6872">
        <w:trPr>
          <w:cantSplit/>
          <w:trHeight w:val="1116"/>
        </w:trPr>
        <w:tc>
          <w:tcPr>
            <w:tcW w:w="960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1\</w:t>
            </w:r>
            <w:r w:rsidRPr="00DE7940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 xml:space="preserve">Предмет информатики. Роль информации в жизни людей. 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b/>
                <w:sz w:val="26"/>
                <w:szCs w:val="26"/>
              </w:rPr>
              <w:t>Введение в предмет – 1 ч.</w:t>
            </w:r>
          </w:p>
        </w:tc>
        <w:tc>
          <w:tcPr>
            <w:tcW w:w="992" w:type="dxa"/>
          </w:tcPr>
          <w:p w:rsidR="00DE7940" w:rsidRPr="00DE7940" w:rsidRDefault="00DE7940" w:rsidP="007B687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DE7940" w:rsidRPr="00DE7940" w:rsidTr="007B6872">
        <w:trPr>
          <w:cantSplit/>
          <w:trHeight w:val="1426"/>
        </w:trPr>
        <w:tc>
          <w:tcPr>
            <w:tcW w:w="960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1\</w:t>
            </w:r>
            <w:r w:rsidRPr="00DE7940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 xml:space="preserve">Информация и знания. Восприятие и представление информации человеком. 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b/>
                <w:sz w:val="26"/>
                <w:szCs w:val="26"/>
              </w:rPr>
              <w:t>Человек и информация – 5 ч.</w:t>
            </w:r>
          </w:p>
        </w:tc>
        <w:tc>
          <w:tcPr>
            <w:tcW w:w="992" w:type="dxa"/>
          </w:tcPr>
          <w:p w:rsidR="00DE7940" w:rsidRPr="00DE7940" w:rsidRDefault="00DE7940" w:rsidP="007B68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DE7940" w:rsidRPr="00DE7940" w:rsidTr="00063C1D">
        <w:trPr>
          <w:cantSplit/>
          <w:trHeight w:val="868"/>
        </w:trPr>
        <w:tc>
          <w:tcPr>
            <w:tcW w:w="960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2\</w:t>
            </w:r>
            <w:r w:rsidRPr="00DE7940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Информационные процессы. Практическая работа №1 "Работа с клавиатурным тренажером"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DE7940" w:rsidRPr="00DE7940" w:rsidRDefault="00DE7940" w:rsidP="00063C1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DE7940" w:rsidRPr="00DE7940" w:rsidTr="00DE7940">
        <w:trPr>
          <w:cantSplit/>
          <w:trHeight w:val="806"/>
        </w:trPr>
        <w:tc>
          <w:tcPr>
            <w:tcW w:w="960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3\</w:t>
            </w:r>
            <w:r w:rsidRPr="00DE7940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Измерение информации. Алфавитный подход.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DE7940" w:rsidRPr="00DE7940" w:rsidTr="00DE7940">
        <w:trPr>
          <w:cantSplit/>
          <w:trHeight w:val="993"/>
        </w:trPr>
        <w:tc>
          <w:tcPr>
            <w:tcW w:w="960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4\</w:t>
            </w:r>
            <w:r w:rsidRPr="00DE7940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Измерение информации. Решение задач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DE7940" w:rsidRPr="00DE7940" w:rsidTr="00DE7940">
        <w:trPr>
          <w:cantSplit/>
          <w:trHeight w:val="991"/>
        </w:trPr>
        <w:tc>
          <w:tcPr>
            <w:tcW w:w="960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5\</w:t>
            </w:r>
            <w:r w:rsidRPr="00DE7940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Проверочная работа «Человек и информация».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bCs/>
                <w:sz w:val="24"/>
                <w:szCs w:val="24"/>
              </w:rPr>
            </w:pPr>
          </w:p>
        </w:tc>
      </w:tr>
      <w:tr w:rsidR="00813F5C" w:rsidRPr="00DE7940" w:rsidTr="00813F5C">
        <w:trPr>
          <w:cantSplit/>
          <w:trHeight w:val="2358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1\</w:t>
            </w:r>
            <w:r w:rsidRPr="00DE7940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Назначение и устройство компьютера.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b/>
                <w:bCs/>
                <w:sz w:val="26"/>
                <w:szCs w:val="26"/>
              </w:rPr>
              <w:t>Компьютер: устройство и программное обеспечение – 7ч.</w:t>
            </w: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1147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2\</w:t>
            </w:r>
            <w:r w:rsidRPr="00DE7940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Устройство персонального компьютера Практическая работа №2 "Знакомство с комплектацией устройств ПК"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1134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3\</w:t>
            </w:r>
            <w:r w:rsidRPr="00DE7940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 xml:space="preserve">Понятие программного обеспечения и его типы. 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941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lastRenderedPageBreak/>
              <w:t>4\</w:t>
            </w:r>
            <w:r w:rsidRPr="00DE7940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Практическая работа №3 «Пользовательский интерфейс</w:t>
            </w:r>
            <w:proofErr w:type="gramStart"/>
            <w:r w:rsidRPr="00DE7940">
              <w:rPr>
                <w:sz w:val="24"/>
                <w:szCs w:val="24"/>
              </w:rPr>
              <w:t>.»</w:t>
            </w:r>
            <w:proofErr w:type="gramEnd"/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1126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5\</w:t>
            </w:r>
            <w:r w:rsidRPr="00DE7940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Файлы и файловые структуры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1134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6\</w:t>
            </w:r>
            <w:r w:rsidRPr="00DE7940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 xml:space="preserve">Практическая работа №4 «Работа с </w:t>
            </w:r>
            <w:proofErr w:type="gramStart"/>
            <w:r w:rsidRPr="00DE7940">
              <w:rPr>
                <w:sz w:val="24"/>
                <w:szCs w:val="24"/>
              </w:rPr>
              <w:t>файловой</w:t>
            </w:r>
            <w:proofErr w:type="gramEnd"/>
            <w:r w:rsidRPr="00DE7940">
              <w:rPr>
                <w:sz w:val="24"/>
                <w:szCs w:val="24"/>
              </w:rPr>
              <w:t xml:space="preserve"> </w:t>
            </w:r>
            <w:proofErr w:type="spellStart"/>
            <w:r w:rsidRPr="00DE7940">
              <w:rPr>
                <w:sz w:val="24"/>
                <w:szCs w:val="24"/>
              </w:rPr>
              <w:t>строктурой</w:t>
            </w:r>
            <w:proofErr w:type="spellEnd"/>
            <w:r w:rsidRPr="00DE7940">
              <w:rPr>
                <w:sz w:val="24"/>
                <w:szCs w:val="24"/>
              </w:rPr>
              <w:t xml:space="preserve"> ОС»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1116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7\</w:t>
            </w:r>
            <w:r w:rsidRPr="00DE7940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 xml:space="preserve">Итоговое тестирование по темам «Человек и информация», «Компьютер: устройство и </w:t>
            </w:r>
            <w:proofErr w:type="gramStart"/>
            <w:r w:rsidRPr="00DE7940">
              <w:rPr>
                <w:sz w:val="24"/>
                <w:szCs w:val="24"/>
              </w:rPr>
              <w:t>ПО</w:t>
            </w:r>
            <w:proofErr w:type="gramEnd"/>
            <w:r w:rsidRPr="00DE7940">
              <w:rPr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1843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1\</w:t>
            </w:r>
            <w:r w:rsidRPr="00DE7940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Представление текстов в памяти компьютера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b/>
                <w:bCs/>
                <w:sz w:val="26"/>
                <w:szCs w:val="26"/>
              </w:rPr>
              <w:t>Текстовая информация и компьютер – 9 ч.</w:t>
            </w: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1131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2\</w:t>
            </w:r>
            <w:r w:rsidRPr="00DE7940"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Текстовые редакторы и текстовые процессоры.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991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3\</w:t>
            </w:r>
            <w:r w:rsidRPr="00DE7940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Практическая работа №5 «Сохранение и загрузка файлов. Основные приемы ввода и редактирования текстов»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977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4\</w:t>
            </w:r>
            <w:r w:rsidRPr="00DE7940"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Практическая работа №6 «Работа со шрифтами, приемы форматирования текста»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1119"/>
        </w:trPr>
        <w:tc>
          <w:tcPr>
            <w:tcW w:w="960" w:type="dxa"/>
          </w:tcPr>
          <w:p w:rsidR="00DE7940" w:rsidRPr="00DE7940" w:rsidRDefault="00DE7940" w:rsidP="00DE7940">
            <w:pPr>
              <w:spacing w:after="120"/>
              <w:ind w:left="15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5\</w:t>
            </w:r>
            <w:r w:rsidRPr="00DE7940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spacing w:after="120"/>
              <w:ind w:left="15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Практическая работа №7 «Использование буфера обмена. Режим поиска и замены</w:t>
            </w:r>
            <w:proofErr w:type="gramStart"/>
            <w:r w:rsidRPr="00DE7940">
              <w:rPr>
                <w:sz w:val="24"/>
                <w:szCs w:val="24"/>
              </w:rPr>
              <w:t>.»</w:t>
            </w:r>
            <w:proofErr w:type="gramEnd"/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980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6\</w:t>
            </w:r>
            <w:r w:rsidRPr="00DE7940">
              <w:rPr>
                <w:b/>
                <w:sz w:val="24"/>
                <w:szCs w:val="24"/>
              </w:rPr>
              <w:t>19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Практическая работа №8 «Работа с таблицами</w:t>
            </w:r>
            <w:proofErr w:type="gramStart"/>
            <w:r w:rsidRPr="00DE7940">
              <w:rPr>
                <w:sz w:val="24"/>
                <w:szCs w:val="24"/>
              </w:rPr>
              <w:t>.»</w:t>
            </w:r>
            <w:proofErr w:type="gramEnd"/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993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7\</w:t>
            </w:r>
            <w:r w:rsidRPr="00DE7940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Практическая работа №9 «Дополнительные возможности текстового процессора</w:t>
            </w:r>
            <w:proofErr w:type="gramStart"/>
            <w:r w:rsidRPr="00DE7940">
              <w:rPr>
                <w:sz w:val="24"/>
                <w:szCs w:val="24"/>
              </w:rPr>
              <w:t xml:space="preserve">.» </w:t>
            </w:r>
            <w:proofErr w:type="gramEnd"/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979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8\</w:t>
            </w:r>
            <w:r w:rsidRPr="00DE7940">
              <w:rPr>
                <w:b/>
                <w:sz w:val="24"/>
                <w:szCs w:val="24"/>
              </w:rPr>
              <w:t>21</w:t>
            </w:r>
          </w:p>
        </w:tc>
        <w:tc>
          <w:tcPr>
            <w:tcW w:w="6695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Итоговое практическое задание на создание и обработку текстовых документов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851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9\</w:t>
            </w:r>
            <w:r w:rsidRPr="00DE7940">
              <w:rPr>
                <w:b/>
                <w:sz w:val="24"/>
                <w:szCs w:val="24"/>
              </w:rPr>
              <w:t>22</w:t>
            </w:r>
          </w:p>
        </w:tc>
        <w:tc>
          <w:tcPr>
            <w:tcW w:w="6695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Итоговое тестирование по теме «Текстовая информация и компьютер»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1643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lastRenderedPageBreak/>
              <w:t>1\</w:t>
            </w:r>
            <w:r w:rsidRPr="00DE7940"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Компьютерная графика и области ее применения.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b/>
                <w:bCs/>
                <w:sz w:val="26"/>
                <w:szCs w:val="26"/>
              </w:rPr>
              <w:t>Графическая информация и компьютер – 5 ч.</w:t>
            </w: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890"/>
        </w:trPr>
        <w:tc>
          <w:tcPr>
            <w:tcW w:w="960" w:type="dxa"/>
          </w:tcPr>
          <w:p w:rsidR="00DE7940" w:rsidRPr="00DE7940" w:rsidRDefault="00DE7940" w:rsidP="00DE7940">
            <w:pPr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2\</w:t>
            </w:r>
            <w:r w:rsidRPr="00DE7940">
              <w:rPr>
                <w:b/>
                <w:sz w:val="24"/>
                <w:szCs w:val="24"/>
              </w:rPr>
              <w:t>24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Практическая работа №11 «Графические редакторы растрового вида</w:t>
            </w:r>
            <w:proofErr w:type="gramStart"/>
            <w:r w:rsidRPr="00DE7940">
              <w:rPr>
                <w:sz w:val="24"/>
                <w:szCs w:val="24"/>
              </w:rPr>
              <w:t>.»</w:t>
            </w:r>
            <w:proofErr w:type="gramEnd"/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bCs/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846"/>
        </w:trPr>
        <w:tc>
          <w:tcPr>
            <w:tcW w:w="960" w:type="dxa"/>
          </w:tcPr>
          <w:p w:rsidR="00DE7940" w:rsidRPr="00DE7940" w:rsidRDefault="00DE7940" w:rsidP="00DE7940">
            <w:pPr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3\</w:t>
            </w:r>
            <w:r w:rsidRPr="00DE7940">
              <w:rPr>
                <w:b/>
                <w:sz w:val="24"/>
                <w:szCs w:val="24"/>
              </w:rPr>
              <w:t>25</w:t>
            </w:r>
          </w:p>
        </w:tc>
        <w:tc>
          <w:tcPr>
            <w:tcW w:w="6695" w:type="dxa"/>
          </w:tcPr>
          <w:p w:rsidR="00DE7940" w:rsidRPr="00DE7940" w:rsidRDefault="00DE7940" w:rsidP="00DE7940">
            <w:pPr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Кодирование изображения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bCs/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1127"/>
        </w:trPr>
        <w:tc>
          <w:tcPr>
            <w:tcW w:w="960" w:type="dxa"/>
          </w:tcPr>
          <w:p w:rsidR="00DE7940" w:rsidRPr="00DE7940" w:rsidRDefault="00DE7940" w:rsidP="00DE7940">
            <w:pPr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4\</w:t>
            </w:r>
            <w:r w:rsidRPr="00DE7940">
              <w:rPr>
                <w:b/>
                <w:sz w:val="24"/>
                <w:szCs w:val="24"/>
              </w:rPr>
              <w:t>26</w:t>
            </w:r>
          </w:p>
        </w:tc>
        <w:tc>
          <w:tcPr>
            <w:tcW w:w="6695" w:type="dxa"/>
          </w:tcPr>
          <w:p w:rsidR="00DE7940" w:rsidRPr="00DE7940" w:rsidRDefault="00DE7940" w:rsidP="00DE7940">
            <w:pPr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Практическая работа №12 «Работа с векторным графическим редактором</w:t>
            </w:r>
            <w:proofErr w:type="gramStart"/>
            <w:r w:rsidRPr="00DE7940">
              <w:rPr>
                <w:sz w:val="24"/>
                <w:szCs w:val="24"/>
              </w:rPr>
              <w:t>.»</w:t>
            </w:r>
            <w:proofErr w:type="gramEnd"/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bCs/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973"/>
        </w:trPr>
        <w:tc>
          <w:tcPr>
            <w:tcW w:w="960" w:type="dxa"/>
          </w:tcPr>
          <w:p w:rsidR="00DE7940" w:rsidRPr="00DE7940" w:rsidRDefault="00DE7940" w:rsidP="00DE7940">
            <w:pPr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5\27</w:t>
            </w:r>
          </w:p>
        </w:tc>
        <w:tc>
          <w:tcPr>
            <w:tcW w:w="6695" w:type="dxa"/>
          </w:tcPr>
          <w:p w:rsidR="00DE7940" w:rsidRPr="00DE7940" w:rsidRDefault="00DE7940" w:rsidP="00DE7940">
            <w:pPr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 xml:space="preserve"> Технические средства компьютерной графики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bCs/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1150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1\</w:t>
            </w:r>
            <w:r w:rsidRPr="00DE7940">
              <w:rPr>
                <w:b/>
                <w:sz w:val="24"/>
                <w:szCs w:val="24"/>
              </w:rPr>
              <w:t>28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Практическая работа №14 «Понятие о мультимедиа. Компьютерные презентации»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b/>
                <w:bCs/>
                <w:sz w:val="26"/>
                <w:szCs w:val="26"/>
              </w:rPr>
              <w:t>Мультимедиа и компьютерные презентации – 7ч.</w:t>
            </w: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1169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2\</w:t>
            </w:r>
            <w:r w:rsidRPr="00DE7940">
              <w:rPr>
                <w:b/>
                <w:sz w:val="24"/>
                <w:szCs w:val="24"/>
              </w:rPr>
              <w:t>29</w:t>
            </w:r>
          </w:p>
        </w:tc>
        <w:tc>
          <w:tcPr>
            <w:tcW w:w="6695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Практическая работа №15 «Создание презентации с использованием текста, графики и звуков</w:t>
            </w:r>
            <w:proofErr w:type="gramStart"/>
            <w:r w:rsidRPr="00DE7940">
              <w:rPr>
                <w:sz w:val="24"/>
                <w:szCs w:val="24"/>
              </w:rPr>
              <w:t>.»</w:t>
            </w:r>
            <w:proofErr w:type="gramEnd"/>
          </w:p>
        </w:tc>
        <w:tc>
          <w:tcPr>
            <w:tcW w:w="1701" w:type="dxa"/>
          </w:tcPr>
          <w:p w:rsidR="00DE7940" w:rsidRPr="00DE7940" w:rsidRDefault="00DE7940" w:rsidP="00DE7940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spacing w:before="100" w:beforeAutospacing="1" w:after="100" w:afterAutospacing="1"/>
              <w:ind w:left="113" w:right="113"/>
              <w:jc w:val="right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DE7940" w:rsidRPr="00DE7940" w:rsidRDefault="00DE7940" w:rsidP="00DE7940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987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3\</w:t>
            </w:r>
            <w:r w:rsidRPr="00DE7940">
              <w:rPr>
                <w:b/>
                <w:sz w:val="24"/>
                <w:szCs w:val="24"/>
              </w:rPr>
              <w:t>30</w:t>
            </w:r>
          </w:p>
        </w:tc>
        <w:tc>
          <w:tcPr>
            <w:tcW w:w="6695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Представление звука в памяти компьютера. Технические средства мультимедиа. Практическая работа №16 «Создание презентации с применением гиперссылок</w:t>
            </w:r>
            <w:proofErr w:type="gramStart"/>
            <w:r w:rsidRPr="00DE7940">
              <w:rPr>
                <w:sz w:val="24"/>
                <w:szCs w:val="24"/>
              </w:rPr>
              <w:t>.».</w:t>
            </w:r>
            <w:proofErr w:type="gramEnd"/>
          </w:p>
        </w:tc>
        <w:tc>
          <w:tcPr>
            <w:tcW w:w="1701" w:type="dxa"/>
          </w:tcPr>
          <w:p w:rsidR="00DE7940" w:rsidRPr="00DE7940" w:rsidRDefault="00DE7940" w:rsidP="00DE7940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spacing w:before="100" w:beforeAutospacing="1" w:after="100" w:afterAutospacing="1"/>
              <w:ind w:left="113" w:right="113"/>
              <w:jc w:val="right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DE7940" w:rsidRPr="00DE7940" w:rsidRDefault="00DE7940" w:rsidP="00DE7940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851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4\</w:t>
            </w:r>
            <w:r w:rsidRPr="00DE7940">
              <w:rPr>
                <w:b/>
                <w:sz w:val="24"/>
                <w:szCs w:val="24"/>
              </w:rPr>
              <w:t>31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Тестирование по темам «Компьютерная графика» и «Мультимедиа»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spacing w:before="100" w:beforeAutospacing="1" w:after="100" w:afterAutospacing="1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spacing w:before="100" w:beforeAutospacing="1" w:after="100" w:afterAutospacing="1"/>
              <w:ind w:left="113" w:right="113"/>
              <w:jc w:val="right"/>
              <w:rPr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DE7940" w:rsidRPr="00DE7940" w:rsidRDefault="00DE7940" w:rsidP="00DE7940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851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5\</w:t>
            </w:r>
            <w:r w:rsidRPr="00DE7940">
              <w:rPr>
                <w:b/>
                <w:sz w:val="24"/>
                <w:szCs w:val="24"/>
              </w:rPr>
              <w:t>32</w:t>
            </w:r>
          </w:p>
        </w:tc>
        <w:tc>
          <w:tcPr>
            <w:tcW w:w="6695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Повторение курса 7 класса.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spacing w:before="100" w:beforeAutospacing="1" w:after="100" w:afterAutospacing="1"/>
              <w:ind w:left="113" w:right="113"/>
              <w:jc w:val="right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DE7940" w:rsidRPr="00DE7940" w:rsidRDefault="00DE7940" w:rsidP="00DE7940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847"/>
        </w:trPr>
        <w:tc>
          <w:tcPr>
            <w:tcW w:w="960" w:type="dxa"/>
            <w:tcBorders>
              <w:bottom w:val="single" w:sz="4" w:space="0" w:color="auto"/>
            </w:tcBorders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6\</w:t>
            </w:r>
            <w:r w:rsidRPr="00DE7940"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6695" w:type="dxa"/>
            <w:tcBorders>
              <w:bottom w:val="single" w:sz="4" w:space="0" w:color="auto"/>
            </w:tcBorders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Итоговая контрольная  работа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E7940" w:rsidRPr="00DE7940" w:rsidRDefault="00DE7940" w:rsidP="00DE7940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textDirection w:val="btLr"/>
          </w:tcPr>
          <w:p w:rsidR="00DE7940" w:rsidRPr="00DE7940" w:rsidRDefault="00DE7940" w:rsidP="00DE7940">
            <w:pPr>
              <w:spacing w:before="100" w:beforeAutospacing="1" w:after="100" w:afterAutospacing="1"/>
              <w:ind w:left="113" w:right="113"/>
              <w:jc w:val="right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DE7940" w:rsidRPr="00DE7940" w:rsidRDefault="00DE7940" w:rsidP="00DE7940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987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7\</w:t>
            </w:r>
            <w:r w:rsidRPr="00DE7940">
              <w:rPr>
                <w:b/>
                <w:sz w:val="24"/>
                <w:szCs w:val="24"/>
              </w:rPr>
              <w:t>34</w:t>
            </w:r>
          </w:p>
        </w:tc>
        <w:tc>
          <w:tcPr>
            <w:tcW w:w="6695" w:type="dxa"/>
          </w:tcPr>
          <w:p w:rsidR="00DE7940" w:rsidRPr="00DE7940" w:rsidRDefault="00DE7940" w:rsidP="00DE7940">
            <w:pPr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 xml:space="preserve"> Анализ контрольной работы. Подведение итогов. 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spacing w:before="100" w:beforeAutospacing="1" w:after="100" w:afterAutospacing="1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spacing w:before="100" w:beforeAutospacing="1" w:after="100" w:afterAutospacing="1"/>
              <w:ind w:left="113" w:right="113"/>
              <w:jc w:val="right"/>
              <w:rPr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DE7940" w:rsidRPr="00DE7940" w:rsidRDefault="00DE7940" w:rsidP="00DE7940">
            <w:pPr>
              <w:spacing w:before="100" w:beforeAutospacing="1" w:after="100" w:afterAutospacing="1"/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832"/>
        </w:trPr>
        <w:tc>
          <w:tcPr>
            <w:tcW w:w="960" w:type="dxa"/>
            <w:tcBorders>
              <w:bottom w:val="single" w:sz="4" w:space="0" w:color="auto"/>
            </w:tcBorders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8\35</w:t>
            </w:r>
          </w:p>
        </w:tc>
        <w:tc>
          <w:tcPr>
            <w:tcW w:w="6695" w:type="dxa"/>
            <w:tcBorders>
              <w:bottom w:val="single" w:sz="4" w:space="0" w:color="auto"/>
            </w:tcBorders>
          </w:tcPr>
          <w:p w:rsidR="00DE7940" w:rsidRPr="00DE7940" w:rsidRDefault="00424EB6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Итоговое занятие</w:t>
            </w:r>
            <w:bookmarkStart w:id="0" w:name="_GoBack"/>
            <w:bookmarkEnd w:id="0"/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E7940" w:rsidRPr="00DE7940" w:rsidRDefault="00DE7940" w:rsidP="00DE7940">
            <w:pPr>
              <w:spacing w:before="100" w:beforeAutospacing="1" w:after="100" w:afterAutospacing="1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textDirection w:val="btLr"/>
          </w:tcPr>
          <w:p w:rsidR="00DE7940" w:rsidRPr="00DE7940" w:rsidRDefault="00DE7940" w:rsidP="00DE7940">
            <w:pPr>
              <w:spacing w:before="100" w:beforeAutospacing="1" w:after="100" w:afterAutospacing="1"/>
              <w:ind w:left="113" w:right="113"/>
              <w:jc w:val="right"/>
              <w:rPr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DE7940" w:rsidRPr="00DE7940" w:rsidRDefault="00DE7940" w:rsidP="00DE7940">
            <w:pPr>
              <w:spacing w:before="100" w:beforeAutospacing="1" w:after="100" w:afterAutospacing="1"/>
              <w:jc w:val="both"/>
              <w:rPr>
                <w:b/>
                <w:bCs/>
                <w:sz w:val="24"/>
                <w:szCs w:val="24"/>
              </w:rPr>
            </w:pPr>
          </w:p>
        </w:tc>
      </w:tr>
    </w:tbl>
    <w:p w:rsidR="00E67A28" w:rsidRDefault="00E67A28" w:rsidP="00E67A28">
      <w:pPr>
        <w:ind w:firstLine="567"/>
        <w:rPr>
          <w:rFonts w:ascii="Times New Roman" w:hAnsi="Times New Roman" w:cs="Times New Roman"/>
          <w:sz w:val="24"/>
          <w:szCs w:val="24"/>
        </w:rPr>
      </w:pPr>
    </w:p>
    <w:p w:rsidR="00C41584" w:rsidRPr="00E20A13" w:rsidRDefault="00C41584">
      <w:pPr>
        <w:rPr>
          <w:rFonts w:ascii="Times New Roman" w:hAnsi="Times New Roman" w:cs="Times New Roman"/>
          <w:sz w:val="24"/>
          <w:szCs w:val="24"/>
        </w:rPr>
      </w:pPr>
    </w:p>
    <w:sectPr w:rsidR="00C41584" w:rsidRPr="00E20A13" w:rsidSect="00424EB6">
      <w:footerReference w:type="default" r:id="rId9"/>
      <w:pgSz w:w="11906" w:h="16838"/>
      <w:pgMar w:top="567" w:right="567" w:bottom="567" w:left="567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59A3" w:rsidRDefault="00EE59A3" w:rsidP="00AF5514">
      <w:pPr>
        <w:spacing w:after="0" w:line="240" w:lineRule="auto"/>
      </w:pPr>
      <w:r>
        <w:separator/>
      </w:r>
    </w:p>
  </w:endnote>
  <w:endnote w:type="continuationSeparator" w:id="0">
    <w:p w:rsidR="00EE59A3" w:rsidRDefault="00EE59A3" w:rsidP="00AF55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EB6" w:rsidRDefault="00424EB6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59A3" w:rsidRDefault="00EE59A3" w:rsidP="00AF5514">
      <w:pPr>
        <w:spacing w:after="0" w:line="240" w:lineRule="auto"/>
      </w:pPr>
      <w:r>
        <w:separator/>
      </w:r>
    </w:p>
  </w:footnote>
  <w:footnote w:type="continuationSeparator" w:id="0">
    <w:p w:rsidR="00EE59A3" w:rsidRDefault="00EE59A3" w:rsidP="00AF551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FBE"/>
    <w:rsid w:val="0002602D"/>
    <w:rsid w:val="00030C7A"/>
    <w:rsid w:val="00063C1D"/>
    <w:rsid w:val="000A1FB5"/>
    <w:rsid w:val="001409EA"/>
    <w:rsid w:val="001B6C5A"/>
    <w:rsid w:val="00307FBE"/>
    <w:rsid w:val="00390937"/>
    <w:rsid w:val="003C1041"/>
    <w:rsid w:val="003E6FEA"/>
    <w:rsid w:val="00424EB6"/>
    <w:rsid w:val="0046451F"/>
    <w:rsid w:val="004E7235"/>
    <w:rsid w:val="0055052D"/>
    <w:rsid w:val="005F622E"/>
    <w:rsid w:val="00661706"/>
    <w:rsid w:val="0069111B"/>
    <w:rsid w:val="006A6E71"/>
    <w:rsid w:val="0070172A"/>
    <w:rsid w:val="00777F61"/>
    <w:rsid w:val="007B6872"/>
    <w:rsid w:val="007D6296"/>
    <w:rsid w:val="00813F5C"/>
    <w:rsid w:val="008F7B77"/>
    <w:rsid w:val="00966E09"/>
    <w:rsid w:val="009F7E97"/>
    <w:rsid w:val="00A7002D"/>
    <w:rsid w:val="00AF5514"/>
    <w:rsid w:val="00B1316C"/>
    <w:rsid w:val="00B51496"/>
    <w:rsid w:val="00B517B6"/>
    <w:rsid w:val="00B61D46"/>
    <w:rsid w:val="00B635A2"/>
    <w:rsid w:val="00B84FE7"/>
    <w:rsid w:val="00BA6390"/>
    <w:rsid w:val="00BF51E7"/>
    <w:rsid w:val="00C41584"/>
    <w:rsid w:val="00CE7F87"/>
    <w:rsid w:val="00D217C6"/>
    <w:rsid w:val="00D77048"/>
    <w:rsid w:val="00D90805"/>
    <w:rsid w:val="00D93E08"/>
    <w:rsid w:val="00DE7940"/>
    <w:rsid w:val="00E20A13"/>
    <w:rsid w:val="00E67A28"/>
    <w:rsid w:val="00E83A11"/>
    <w:rsid w:val="00EE59A3"/>
    <w:rsid w:val="00F62F21"/>
    <w:rsid w:val="00FD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7F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DE79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D70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D7088"/>
    <w:rPr>
      <w:rFonts w:ascii="Tahoma" w:hAnsi="Tahoma" w:cs="Tahoma"/>
      <w:sz w:val="16"/>
      <w:szCs w:val="16"/>
    </w:rPr>
  </w:style>
  <w:style w:type="table" w:customStyle="1" w:styleId="2">
    <w:name w:val="Сетка таблицы2"/>
    <w:basedOn w:val="a1"/>
    <w:next w:val="a3"/>
    <w:uiPriority w:val="59"/>
    <w:rsid w:val="00AF5514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header"/>
    <w:basedOn w:val="a"/>
    <w:link w:val="a7"/>
    <w:uiPriority w:val="99"/>
    <w:unhideWhenUsed/>
    <w:rsid w:val="00AF55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F5514"/>
  </w:style>
  <w:style w:type="paragraph" w:styleId="a8">
    <w:name w:val="footer"/>
    <w:basedOn w:val="a"/>
    <w:link w:val="a9"/>
    <w:uiPriority w:val="99"/>
    <w:unhideWhenUsed/>
    <w:rsid w:val="00AF55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F551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7F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DE79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D70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D7088"/>
    <w:rPr>
      <w:rFonts w:ascii="Tahoma" w:hAnsi="Tahoma" w:cs="Tahoma"/>
      <w:sz w:val="16"/>
      <w:szCs w:val="16"/>
    </w:rPr>
  </w:style>
  <w:style w:type="table" w:customStyle="1" w:styleId="2">
    <w:name w:val="Сетка таблицы2"/>
    <w:basedOn w:val="a1"/>
    <w:next w:val="a3"/>
    <w:uiPriority w:val="59"/>
    <w:rsid w:val="00AF5514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header"/>
    <w:basedOn w:val="a"/>
    <w:link w:val="a7"/>
    <w:uiPriority w:val="99"/>
    <w:unhideWhenUsed/>
    <w:rsid w:val="00AF55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F5514"/>
  </w:style>
  <w:style w:type="paragraph" w:styleId="a8">
    <w:name w:val="footer"/>
    <w:basedOn w:val="a"/>
    <w:link w:val="a9"/>
    <w:uiPriority w:val="99"/>
    <w:unhideWhenUsed/>
    <w:rsid w:val="00AF55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F55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058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92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A8CC83-17EF-4894-BFEF-60532C92A8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468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CHip</cp:lastModifiedBy>
  <cp:revision>2</cp:revision>
  <cp:lastPrinted>2020-10-24T13:12:00Z</cp:lastPrinted>
  <dcterms:created xsi:type="dcterms:W3CDTF">2020-11-18T15:18:00Z</dcterms:created>
  <dcterms:modified xsi:type="dcterms:W3CDTF">2020-11-18T15:18:00Z</dcterms:modified>
</cp:coreProperties>
</file>